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5F2" w:rsidRDefault="006145F2" w:rsidP="006145F2">
      <w:pPr>
        <w:pStyle w:val="Heading1"/>
        <w:spacing w:before="240" w:after="60"/>
        <w:jc w:val="center"/>
        <w:rPr>
          <w:sz w:val="24"/>
          <w:szCs w:val="24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04A023D4" wp14:editId="0E8B3CAF">
            <wp:simplePos x="0" y="0"/>
            <wp:positionH relativeFrom="column">
              <wp:posOffset>-222250</wp:posOffset>
            </wp:positionH>
            <wp:positionV relativeFrom="paragraph">
              <wp:posOffset>-321310</wp:posOffset>
            </wp:positionV>
            <wp:extent cx="971550" cy="1010285"/>
            <wp:effectExtent l="0" t="0" r="0" b="0"/>
            <wp:wrapSquare wrapText="bothSides"/>
            <wp:docPr id="8" name="Picture 1" descr="Description: Description: cid:image002.png@01CD94FD.83C0A6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" descr="Description: Description: cid:image002.png@01CD94FD.83C0A690"/>
                    <pic:cNvPicPr/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010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45F2" w:rsidRPr="006145F2" w:rsidRDefault="006145F2" w:rsidP="006145F2">
      <w:pPr>
        <w:pStyle w:val="Heading1"/>
        <w:spacing w:before="240" w:after="60"/>
        <w:jc w:val="center"/>
        <w:rPr>
          <w:rFonts w:cs="Arial"/>
          <w:bCs w:val="0"/>
          <w:i/>
          <w:kern w:val="32"/>
          <w:sz w:val="24"/>
          <w:szCs w:val="24"/>
          <w:u w:val="single"/>
        </w:rPr>
      </w:pPr>
      <w:r>
        <w:rPr>
          <w:sz w:val="24"/>
          <w:szCs w:val="24"/>
        </w:rPr>
        <w:t>Software Developer</w:t>
      </w:r>
      <w:bookmarkStart w:id="0" w:name="OLE_LINK1"/>
    </w:p>
    <w:p w:rsidR="006145F2" w:rsidRDefault="006145F2" w:rsidP="00D6478C">
      <w:pPr>
        <w:pStyle w:val="Heading2"/>
        <w:ind w:right="-472"/>
      </w:pPr>
      <w:r>
        <w:t>The Company</w:t>
      </w:r>
    </w:p>
    <w:p w:rsidR="006145F2" w:rsidRDefault="006145F2" w:rsidP="00D6478C">
      <w:pPr>
        <w:autoSpaceDE w:val="0"/>
        <w:autoSpaceDN w:val="0"/>
        <w:adjustRightInd w:val="0"/>
        <w:spacing w:after="0"/>
        <w:ind w:right="-472"/>
        <w:rPr>
          <w:rFonts w:asciiTheme="minorHAnsi" w:hAnsiTheme="minorHAnsi" w:cs="Calibri"/>
          <w:sz w:val="21"/>
          <w:szCs w:val="21"/>
          <w:lang w:eastAsia="en-GB"/>
        </w:rPr>
      </w:pPr>
      <w:bookmarkStart w:id="1" w:name="OLE_LINK4"/>
      <w:bookmarkEnd w:id="0"/>
      <w:r>
        <w:rPr>
          <w:rFonts w:asciiTheme="minorHAnsi" w:hAnsiTheme="minorHAnsi" w:cs="Calibri"/>
          <w:sz w:val="21"/>
          <w:szCs w:val="21"/>
          <w:lang w:eastAsia="en-GB"/>
        </w:rPr>
        <w:t>At G-Research we research investment strategies to predict returns in financial markets across multiple asset classes. We also develop the research and execution platform to deploy these ideas in markets globally.</w:t>
      </w:r>
    </w:p>
    <w:p w:rsidR="006145F2" w:rsidRDefault="006145F2" w:rsidP="00D6478C">
      <w:pPr>
        <w:autoSpaceDE w:val="0"/>
        <w:autoSpaceDN w:val="0"/>
        <w:adjustRightInd w:val="0"/>
        <w:spacing w:after="0" w:line="240" w:lineRule="auto"/>
        <w:ind w:right="-472"/>
        <w:jc w:val="both"/>
        <w:rPr>
          <w:rFonts w:asciiTheme="minorHAnsi" w:hAnsiTheme="minorHAnsi" w:cs="Calibri"/>
          <w:sz w:val="21"/>
          <w:szCs w:val="21"/>
          <w:lang w:val="en-US" w:eastAsia="en-GB"/>
        </w:rPr>
      </w:pPr>
      <w:r>
        <w:rPr>
          <w:rFonts w:asciiTheme="minorHAnsi" w:hAnsiTheme="minorHAnsi" w:cs="Calibri"/>
          <w:sz w:val="21"/>
          <w:szCs w:val="21"/>
          <w:lang w:val="en-US" w:eastAsia="en-GB"/>
        </w:rPr>
        <w:t xml:space="preserve">Our investment strategies, software and IT Systems are used to: </w:t>
      </w:r>
    </w:p>
    <w:p w:rsidR="006145F2" w:rsidRPr="00E2074A" w:rsidRDefault="006145F2" w:rsidP="00E2074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472"/>
        <w:jc w:val="both"/>
        <w:rPr>
          <w:rFonts w:asciiTheme="minorHAnsi" w:hAnsiTheme="minorHAnsi" w:cs="Calibri"/>
          <w:sz w:val="21"/>
          <w:szCs w:val="21"/>
          <w:lang w:val="en-US" w:eastAsia="en-GB"/>
        </w:rPr>
      </w:pPr>
      <w:r w:rsidRPr="00E2074A">
        <w:rPr>
          <w:rFonts w:asciiTheme="minorHAnsi" w:hAnsiTheme="minorHAnsi" w:cs="Calibri"/>
          <w:sz w:val="21"/>
          <w:szCs w:val="21"/>
          <w:lang w:val="en-US" w:eastAsia="en-GB"/>
        </w:rPr>
        <w:t>Evaluate, forecast and simulate investment ideas</w:t>
      </w:r>
    </w:p>
    <w:p w:rsidR="006145F2" w:rsidRPr="00E2074A" w:rsidRDefault="006145F2" w:rsidP="00E2074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472"/>
        <w:jc w:val="both"/>
        <w:rPr>
          <w:rFonts w:asciiTheme="minorHAnsi" w:hAnsiTheme="minorHAnsi" w:cs="Calibri"/>
          <w:sz w:val="21"/>
          <w:szCs w:val="21"/>
          <w:lang w:val="en-US" w:eastAsia="en-GB"/>
        </w:rPr>
      </w:pPr>
      <w:r w:rsidRPr="00E2074A">
        <w:rPr>
          <w:rFonts w:asciiTheme="minorHAnsi" w:hAnsiTheme="minorHAnsi" w:cs="Calibri"/>
          <w:sz w:val="21"/>
          <w:szCs w:val="21"/>
          <w:lang w:val="en-US" w:eastAsia="en-GB"/>
        </w:rPr>
        <w:t>Test for and control risk in investment portfolios</w:t>
      </w:r>
    </w:p>
    <w:p w:rsidR="006145F2" w:rsidRPr="00E2074A" w:rsidRDefault="006145F2" w:rsidP="00E2074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472"/>
        <w:jc w:val="both"/>
        <w:rPr>
          <w:rFonts w:asciiTheme="minorHAnsi" w:hAnsiTheme="minorHAnsi" w:cs="Calibri"/>
          <w:sz w:val="21"/>
          <w:szCs w:val="21"/>
          <w:lang w:val="en-US" w:eastAsia="en-GB"/>
        </w:rPr>
      </w:pPr>
      <w:r w:rsidRPr="00E2074A">
        <w:rPr>
          <w:rFonts w:asciiTheme="minorHAnsi" w:hAnsiTheme="minorHAnsi" w:cs="Calibri"/>
          <w:sz w:val="21"/>
          <w:szCs w:val="21"/>
          <w:lang w:val="en-US" w:eastAsia="en-GB"/>
        </w:rPr>
        <w:t>Maximise investment returns across a range of markets and products</w:t>
      </w:r>
    </w:p>
    <w:p w:rsidR="002D6B95" w:rsidRPr="002D6B95" w:rsidRDefault="002D6B95" w:rsidP="00D6478C">
      <w:pPr>
        <w:pStyle w:val="ListParagraph"/>
        <w:autoSpaceDE w:val="0"/>
        <w:autoSpaceDN w:val="0"/>
        <w:adjustRightInd w:val="0"/>
        <w:spacing w:after="0" w:line="240" w:lineRule="auto"/>
        <w:ind w:left="1080" w:right="-472"/>
        <w:jc w:val="both"/>
        <w:rPr>
          <w:rFonts w:asciiTheme="minorHAnsi" w:hAnsiTheme="minorHAnsi" w:cs="Calibri"/>
          <w:sz w:val="21"/>
          <w:szCs w:val="21"/>
          <w:lang w:val="en-US" w:eastAsia="en-GB"/>
        </w:rPr>
      </w:pPr>
    </w:p>
    <w:p w:rsidR="00E66B4C" w:rsidRPr="00743928" w:rsidRDefault="006145F2" w:rsidP="00D6478C">
      <w:pPr>
        <w:autoSpaceDE w:val="0"/>
        <w:autoSpaceDN w:val="0"/>
        <w:adjustRightInd w:val="0"/>
        <w:spacing w:line="240" w:lineRule="auto"/>
        <w:ind w:right="-472"/>
        <w:jc w:val="both"/>
        <w:rPr>
          <w:rFonts w:asciiTheme="minorHAnsi" w:hAnsiTheme="minorHAnsi" w:cs="Calibri"/>
          <w:sz w:val="21"/>
          <w:szCs w:val="21"/>
          <w:lang w:val="en-US" w:eastAsia="en-GB"/>
        </w:rPr>
      </w:pPr>
      <w:r>
        <w:rPr>
          <w:rFonts w:asciiTheme="minorHAnsi" w:hAnsiTheme="minorHAnsi" w:cs="Calibri"/>
          <w:sz w:val="21"/>
          <w:szCs w:val="21"/>
          <w:lang w:val="en-US" w:eastAsia="en-GB"/>
        </w:rPr>
        <w:t>Our software and services are used in markets around the globe and around the clock.</w:t>
      </w:r>
      <w:r w:rsidR="002D6B95">
        <w:rPr>
          <w:rFonts w:asciiTheme="minorHAnsi" w:hAnsiTheme="minorHAnsi" w:cs="Calibri"/>
          <w:sz w:val="21"/>
          <w:szCs w:val="21"/>
          <w:lang w:val="en-US" w:eastAsia="en-GB"/>
        </w:rPr>
        <w:t xml:space="preserve"> </w:t>
      </w:r>
      <w:r>
        <w:rPr>
          <w:rFonts w:asciiTheme="minorHAnsi" w:hAnsiTheme="minorHAnsi" w:cs="Calibri"/>
          <w:sz w:val="21"/>
          <w:szCs w:val="21"/>
          <w:lang w:val="en-US" w:eastAsia="en-GB"/>
        </w:rPr>
        <w:t>We offer a dynamic, flexible and highly stimulating working environment, where good ideas are prized and rewarded correspondingly</w:t>
      </w:r>
    </w:p>
    <w:bookmarkEnd w:id="1"/>
    <w:p w:rsidR="006145F2" w:rsidRPr="006145F2" w:rsidRDefault="00963429" w:rsidP="00D6478C">
      <w:pPr>
        <w:spacing w:after="0"/>
        <w:ind w:right="-472"/>
        <w:rPr>
          <w:rFonts w:asciiTheme="majorHAnsi" w:hAnsiTheme="majorHAnsi"/>
          <w:b/>
          <w:color w:val="4F81BD" w:themeColor="accent1"/>
          <w:sz w:val="26"/>
          <w:szCs w:val="26"/>
        </w:rPr>
      </w:pPr>
      <w:r>
        <w:rPr>
          <w:rFonts w:asciiTheme="majorHAnsi" w:hAnsiTheme="majorHAnsi"/>
          <w:b/>
          <w:color w:val="4F81BD" w:themeColor="accent1"/>
          <w:sz w:val="26"/>
          <w:szCs w:val="26"/>
        </w:rPr>
        <w:t>The Roles</w:t>
      </w:r>
    </w:p>
    <w:p w:rsidR="006145F2" w:rsidRDefault="005D3DD4" w:rsidP="00D6478C">
      <w:pPr>
        <w:spacing w:after="0"/>
        <w:ind w:right="-472"/>
        <w:rPr>
          <w:rFonts w:asciiTheme="minorHAnsi" w:hAnsiTheme="minorHAnsi"/>
          <w:sz w:val="21"/>
          <w:szCs w:val="21"/>
        </w:rPr>
      </w:pPr>
      <w:r w:rsidRPr="009A1205">
        <w:rPr>
          <w:rFonts w:asciiTheme="minorHAnsi" w:hAnsiTheme="minorHAnsi"/>
          <w:sz w:val="21"/>
          <w:szCs w:val="21"/>
        </w:rPr>
        <w:t>Software development is a</w:t>
      </w:r>
      <w:r w:rsidR="006145F2" w:rsidRPr="009A1205">
        <w:rPr>
          <w:rFonts w:asciiTheme="minorHAnsi" w:hAnsiTheme="minorHAnsi"/>
          <w:sz w:val="21"/>
          <w:szCs w:val="21"/>
        </w:rPr>
        <w:t xml:space="preserve"> core part of our business and we are</w:t>
      </w:r>
      <w:r w:rsidR="001348B1">
        <w:rPr>
          <w:rFonts w:asciiTheme="minorHAnsi" w:hAnsiTheme="minorHAnsi"/>
          <w:sz w:val="21"/>
          <w:szCs w:val="21"/>
        </w:rPr>
        <w:t xml:space="preserve"> continually </w:t>
      </w:r>
      <w:r w:rsidR="006145F2" w:rsidRPr="009A1205">
        <w:rPr>
          <w:rFonts w:asciiTheme="minorHAnsi" w:hAnsiTheme="minorHAnsi"/>
          <w:sz w:val="21"/>
          <w:szCs w:val="21"/>
        </w:rPr>
        <w:t>looking to expand our development function.</w:t>
      </w:r>
      <w:r w:rsidR="001348B1">
        <w:rPr>
          <w:rFonts w:asciiTheme="minorHAnsi" w:hAnsiTheme="minorHAnsi"/>
          <w:sz w:val="21"/>
          <w:szCs w:val="21"/>
        </w:rPr>
        <w:t xml:space="preserve"> We are looking for the world’s best software developers and take recruitment of the best talent very seriously.</w:t>
      </w:r>
      <w:r w:rsidR="006145F2" w:rsidRPr="009A1205">
        <w:rPr>
          <w:rFonts w:asciiTheme="minorHAnsi" w:hAnsiTheme="minorHAnsi"/>
          <w:sz w:val="21"/>
          <w:szCs w:val="21"/>
        </w:rPr>
        <w:t xml:space="preserve"> </w:t>
      </w:r>
      <w:r w:rsidR="009A1205">
        <w:rPr>
          <w:rFonts w:asciiTheme="minorHAnsi" w:hAnsiTheme="minorHAnsi"/>
          <w:sz w:val="21"/>
          <w:szCs w:val="21"/>
        </w:rPr>
        <w:t>Most of our systems are written in C#</w:t>
      </w:r>
      <w:r w:rsidR="006145F2" w:rsidRPr="009A1205">
        <w:rPr>
          <w:rFonts w:asciiTheme="minorHAnsi" w:hAnsiTheme="minorHAnsi"/>
          <w:sz w:val="21"/>
          <w:szCs w:val="21"/>
        </w:rPr>
        <w:t xml:space="preserve"> but</w:t>
      </w:r>
      <w:r w:rsidR="009A1205">
        <w:rPr>
          <w:rFonts w:asciiTheme="minorHAnsi" w:hAnsiTheme="minorHAnsi"/>
          <w:sz w:val="21"/>
          <w:szCs w:val="21"/>
        </w:rPr>
        <w:t xml:space="preserve"> we</w:t>
      </w:r>
      <w:r w:rsidR="006145F2" w:rsidRPr="009A1205">
        <w:rPr>
          <w:rFonts w:asciiTheme="minorHAnsi" w:hAnsiTheme="minorHAnsi"/>
          <w:sz w:val="21"/>
          <w:szCs w:val="21"/>
        </w:rPr>
        <w:t xml:space="preserve"> also have </w:t>
      </w:r>
      <w:r w:rsidR="009A1205" w:rsidRPr="009A1205">
        <w:rPr>
          <w:rFonts w:asciiTheme="minorHAnsi" w:hAnsiTheme="minorHAnsi"/>
          <w:sz w:val="21"/>
          <w:szCs w:val="21"/>
        </w:rPr>
        <w:t>specialist</w:t>
      </w:r>
      <w:r w:rsidR="006145F2" w:rsidRPr="009A1205">
        <w:rPr>
          <w:rFonts w:asciiTheme="minorHAnsi" w:hAnsiTheme="minorHAnsi"/>
          <w:sz w:val="21"/>
          <w:szCs w:val="21"/>
        </w:rPr>
        <w:t xml:space="preserve"> teams using C++ and F#. </w:t>
      </w:r>
      <w:r w:rsidR="001348B1">
        <w:rPr>
          <w:rFonts w:asciiTheme="minorHAnsi" w:hAnsiTheme="minorHAnsi"/>
          <w:sz w:val="21"/>
          <w:szCs w:val="21"/>
        </w:rPr>
        <w:t xml:space="preserve">We also build interfaces using modern web technologies so we have a broad range of software development challenges for the successful applicants. </w:t>
      </w:r>
      <w:r w:rsidR="00D434D3">
        <w:rPr>
          <w:rFonts w:asciiTheme="minorHAnsi" w:hAnsiTheme="minorHAnsi"/>
          <w:sz w:val="21"/>
          <w:szCs w:val="21"/>
        </w:rPr>
        <w:t>Developer r</w:t>
      </w:r>
      <w:r w:rsidR="006145F2" w:rsidRPr="009A1205">
        <w:rPr>
          <w:rFonts w:asciiTheme="minorHAnsi" w:hAnsiTheme="minorHAnsi"/>
          <w:sz w:val="21"/>
          <w:szCs w:val="21"/>
        </w:rPr>
        <w:t>esponsibilities include but aren’t limited to:</w:t>
      </w:r>
    </w:p>
    <w:p w:rsidR="00E2074A" w:rsidRPr="00E2074A" w:rsidRDefault="00D434D3" w:rsidP="00E2074A">
      <w:pPr>
        <w:pStyle w:val="ListParagraph"/>
        <w:numPr>
          <w:ilvl w:val="0"/>
          <w:numId w:val="6"/>
        </w:numPr>
        <w:spacing w:after="0"/>
        <w:ind w:right="-472"/>
        <w:rPr>
          <w:rFonts w:asciiTheme="minorHAnsi" w:hAnsiTheme="minorHAnsi"/>
          <w:sz w:val="21"/>
          <w:szCs w:val="21"/>
        </w:rPr>
      </w:pPr>
      <w:r w:rsidRPr="00E2074A">
        <w:rPr>
          <w:rFonts w:asciiTheme="minorHAnsi" w:hAnsiTheme="minorHAnsi"/>
          <w:sz w:val="21"/>
          <w:szCs w:val="21"/>
        </w:rPr>
        <w:lastRenderedPageBreak/>
        <w:t xml:space="preserve">Extending </w:t>
      </w:r>
      <w:r w:rsidR="00666F4B" w:rsidRPr="00E2074A">
        <w:rPr>
          <w:rFonts w:asciiTheme="minorHAnsi" w:hAnsiTheme="minorHAnsi"/>
          <w:sz w:val="21"/>
          <w:szCs w:val="21"/>
        </w:rPr>
        <w:t>systems</w:t>
      </w:r>
      <w:r w:rsidRPr="00E2074A">
        <w:rPr>
          <w:rFonts w:asciiTheme="minorHAnsi" w:hAnsiTheme="minorHAnsi"/>
          <w:sz w:val="21"/>
          <w:szCs w:val="21"/>
        </w:rPr>
        <w:t xml:space="preserve"> </w:t>
      </w:r>
      <w:r w:rsidR="00E2074A">
        <w:rPr>
          <w:rFonts w:asciiTheme="minorHAnsi" w:hAnsiTheme="minorHAnsi"/>
          <w:sz w:val="21"/>
          <w:szCs w:val="21"/>
        </w:rPr>
        <w:t>for</w:t>
      </w:r>
      <w:r w:rsidRPr="00E2074A">
        <w:rPr>
          <w:rFonts w:asciiTheme="minorHAnsi" w:hAnsiTheme="minorHAnsi"/>
          <w:sz w:val="21"/>
          <w:szCs w:val="21"/>
        </w:rPr>
        <w:t xml:space="preserve"> </w:t>
      </w:r>
      <w:r w:rsidR="00CA5B51" w:rsidRPr="00E2074A">
        <w:rPr>
          <w:rFonts w:asciiTheme="minorHAnsi" w:hAnsiTheme="minorHAnsi"/>
          <w:sz w:val="21"/>
          <w:szCs w:val="21"/>
        </w:rPr>
        <w:t xml:space="preserve">deployment of </w:t>
      </w:r>
      <w:r w:rsidR="00666F4B" w:rsidRPr="00E2074A">
        <w:rPr>
          <w:rFonts w:asciiTheme="minorHAnsi" w:hAnsiTheme="minorHAnsi"/>
          <w:sz w:val="21"/>
          <w:szCs w:val="21"/>
        </w:rPr>
        <w:t>increasingly</w:t>
      </w:r>
      <w:r w:rsidRPr="00E2074A">
        <w:rPr>
          <w:rFonts w:asciiTheme="minorHAnsi" w:hAnsiTheme="minorHAnsi"/>
          <w:sz w:val="21"/>
          <w:szCs w:val="21"/>
        </w:rPr>
        <w:t xml:space="preserve"> sophisticated</w:t>
      </w:r>
      <w:r w:rsidR="00666F4B" w:rsidRPr="00E2074A">
        <w:rPr>
          <w:rFonts w:asciiTheme="minorHAnsi" w:hAnsiTheme="minorHAnsi"/>
          <w:sz w:val="21"/>
          <w:szCs w:val="21"/>
        </w:rPr>
        <w:t xml:space="preserve"> </w:t>
      </w:r>
      <w:r w:rsidR="00E2074A" w:rsidRPr="00E2074A">
        <w:rPr>
          <w:rFonts w:asciiTheme="minorHAnsi" w:hAnsiTheme="minorHAnsi"/>
          <w:sz w:val="21"/>
          <w:szCs w:val="21"/>
        </w:rPr>
        <w:t>features</w:t>
      </w:r>
      <w:r w:rsidR="00666F4B" w:rsidRPr="00E2074A">
        <w:rPr>
          <w:rFonts w:asciiTheme="minorHAnsi" w:hAnsiTheme="minorHAnsi"/>
          <w:sz w:val="21"/>
          <w:szCs w:val="21"/>
        </w:rPr>
        <w:t xml:space="preserve"> without sacrificing reliability</w:t>
      </w:r>
      <w:r w:rsidR="00CA5B51" w:rsidRPr="00E2074A">
        <w:rPr>
          <w:rFonts w:asciiTheme="minorHAnsi" w:hAnsiTheme="minorHAnsi"/>
          <w:sz w:val="21"/>
          <w:szCs w:val="21"/>
        </w:rPr>
        <w:t xml:space="preserve"> </w:t>
      </w:r>
    </w:p>
    <w:p w:rsidR="00E2074A" w:rsidRPr="00E2074A" w:rsidRDefault="00E2074A" w:rsidP="00E2074A">
      <w:pPr>
        <w:pStyle w:val="ListParagraph"/>
        <w:numPr>
          <w:ilvl w:val="0"/>
          <w:numId w:val="6"/>
        </w:numPr>
        <w:spacing w:after="0"/>
        <w:ind w:right="-472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t>P</w:t>
      </w:r>
      <w:r w:rsidRPr="00E2074A">
        <w:rPr>
          <w:rFonts w:asciiTheme="minorHAnsi" w:hAnsiTheme="minorHAnsi"/>
          <w:sz w:val="21"/>
          <w:szCs w:val="21"/>
        </w:rPr>
        <w:t>rocessing and management of large data sets with strict realtime performance requirements</w:t>
      </w:r>
    </w:p>
    <w:p w:rsidR="00076658" w:rsidRDefault="00E2074A" w:rsidP="00E2074A">
      <w:pPr>
        <w:pStyle w:val="ListParagraph"/>
        <w:numPr>
          <w:ilvl w:val="0"/>
          <w:numId w:val="6"/>
        </w:numPr>
        <w:spacing w:after="0"/>
        <w:ind w:right="-472"/>
        <w:rPr>
          <w:rFonts w:asciiTheme="minorHAnsi" w:hAnsiTheme="minorHAnsi"/>
          <w:sz w:val="21"/>
          <w:szCs w:val="21"/>
        </w:rPr>
      </w:pPr>
      <w:r w:rsidRPr="00E2074A">
        <w:rPr>
          <w:rFonts w:asciiTheme="minorHAnsi" w:hAnsiTheme="minorHAnsi"/>
          <w:sz w:val="21"/>
          <w:szCs w:val="21"/>
        </w:rPr>
        <w:t>Designing and building d</w:t>
      </w:r>
      <w:r w:rsidR="00076658" w:rsidRPr="00E2074A">
        <w:rPr>
          <w:rFonts w:asciiTheme="minorHAnsi" w:hAnsiTheme="minorHAnsi"/>
          <w:sz w:val="21"/>
          <w:szCs w:val="21"/>
        </w:rPr>
        <w:t xml:space="preserve">istributed </w:t>
      </w:r>
      <w:r w:rsidR="00457BA9" w:rsidRPr="00E2074A">
        <w:rPr>
          <w:rFonts w:asciiTheme="minorHAnsi" w:hAnsiTheme="minorHAnsi"/>
          <w:sz w:val="21"/>
          <w:szCs w:val="21"/>
        </w:rPr>
        <w:t xml:space="preserve">and fault-tolerant </w:t>
      </w:r>
      <w:r w:rsidR="00076658" w:rsidRPr="00E2074A">
        <w:rPr>
          <w:rFonts w:asciiTheme="minorHAnsi" w:hAnsiTheme="minorHAnsi"/>
          <w:sz w:val="21"/>
          <w:szCs w:val="21"/>
        </w:rPr>
        <w:t>systems</w:t>
      </w:r>
    </w:p>
    <w:p w:rsidR="001348B1" w:rsidRPr="00E2074A" w:rsidRDefault="001348B1" w:rsidP="00E2074A">
      <w:pPr>
        <w:pStyle w:val="ListParagraph"/>
        <w:numPr>
          <w:ilvl w:val="0"/>
          <w:numId w:val="6"/>
        </w:numPr>
        <w:spacing w:after="0"/>
        <w:ind w:right="-472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t>Building modern UIs for managing and understanding complex systems running around the globe</w:t>
      </w:r>
    </w:p>
    <w:p w:rsidR="00BB7FFE" w:rsidRDefault="00BB7FFE" w:rsidP="00BB7FFE">
      <w:pPr>
        <w:pStyle w:val="ListParagraph"/>
        <w:spacing w:after="0"/>
        <w:ind w:right="-472"/>
        <w:rPr>
          <w:rFonts w:asciiTheme="minorHAnsi" w:hAnsiTheme="minorHAnsi"/>
          <w:sz w:val="21"/>
          <w:szCs w:val="21"/>
        </w:rPr>
      </w:pPr>
    </w:p>
    <w:p w:rsidR="00743928" w:rsidRPr="009A1205" w:rsidRDefault="009A1205" w:rsidP="00D6478C">
      <w:pPr>
        <w:spacing w:after="0"/>
        <w:ind w:right="-472"/>
        <w:rPr>
          <w:rFonts w:asciiTheme="minorHAnsi" w:hAnsiTheme="minorHAnsi"/>
          <w:sz w:val="21"/>
          <w:szCs w:val="21"/>
        </w:rPr>
      </w:pPr>
      <w:r w:rsidRPr="009A1205">
        <w:rPr>
          <w:rFonts w:asciiTheme="minorHAnsi" w:hAnsiTheme="minorHAnsi"/>
          <w:sz w:val="21"/>
          <w:szCs w:val="21"/>
        </w:rPr>
        <w:t>All r</w:t>
      </w:r>
      <w:r w:rsidR="00743928" w:rsidRPr="009A1205">
        <w:rPr>
          <w:rFonts w:asciiTheme="minorHAnsi" w:hAnsiTheme="minorHAnsi"/>
          <w:sz w:val="21"/>
          <w:szCs w:val="21"/>
        </w:rPr>
        <w:t>oles are technically challenging and require</w:t>
      </w:r>
      <w:r w:rsidR="00263D86">
        <w:rPr>
          <w:rFonts w:asciiTheme="minorHAnsi" w:hAnsiTheme="minorHAnsi"/>
          <w:sz w:val="21"/>
          <w:szCs w:val="21"/>
        </w:rPr>
        <w:t xml:space="preserve"> strong communication skills as well as</w:t>
      </w:r>
      <w:r w:rsidR="00743928" w:rsidRPr="009A1205">
        <w:rPr>
          <w:rFonts w:asciiTheme="minorHAnsi" w:hAnsiTheme="minorHAnsi"/>
          <w:sz w:val="21"/>
          <w:szCs w:val="21"/>
        </w:rPr>
        <w:t xml:space="preserve"> an ability to ra</w:t>
      </w:r>
      <w:r w:rsidRPr="009A1205">
        <w:rPr>
          <w:rFonts w:asciiTheme="minorHAnsi" w:hAnsiTheme="minorHAnsi"/>
          <w:sz w:val="21"/>
          <w:szCs w:val="21"/>
        </w:rPr>
        <w:t xml:space="preserve">pidly adapt to </w:t>
      </w:r>
      <w:r w:rsidR="00263D86">
        <w:rPr>
          <w:rFonts w:asciiTheme="minorHAnsi" w:hAnsiTheme="minorHAnsi"/>
          <w:sz w:val="21"/>
          <w:szCs w:val="21"/>
        </w:rPr>
        <w:t>changing requirements,</w:t>
      </w:r>
      <w:r w:rsidRPr="009A1205">
        <w:rPr>
          <w:rFonts w:asciiTheme="minorHAnsi" w:hAnsiTheme="minorHAnsi"/>
          <w:sz w:val="21"/>
          <w:szCs w:val="21"/>
        </w:rPr>
        <w:t xml:space="preserve"> </w:t>
      </w:r>
      <w:r w:rsidR="00743928" w:rsidRPr="009A1205">
        <w:rPr>
          <w:rFonts w:asciiTheme="minorHAnsi" w:hAnsiTheme="minorHAnsi"/>
          <w:sz w:val="21"/>
          <w:szCs w:val="21"/>
        </w:rPr>
        <w:t xml:space="preserve">such that the business’s </w:t>
      </w:r>
      <w:r w:rsidR="00263D86">
        <w:rPr>
          <w:rFonts w:asciiTheme="minorHAnsi" w:hAnsiTheme="minorHAnsi"/>
          <w:sz w:val="21"/>
          <w:szCs w:val="21"/>
        </w:rPr>
        <w:t xml:space="preserve">technological </w:t>
      </w:r>
      <w:r w:rsidR="006F184D" w:rsidRPr="009A1205">
        <w:rPr>
          <w:rFonts w:asciiTheme="minorHAnsi" w:hAnsiTheme="minorHAnsi"/>
          <w:sz w:val="21"/>
          <w:szCs w:val="21"/>
        </w:rPr>
        <w:t>edge</w:t>
      </w:r>
      <w:r w:rsidR="00743928" w:rsidRPr="009A1205">
        <w:rPr>
          <w:rFonts w:asciiTheme="minorHAnsi" w:hAnsiTheme="minorHAnsi"/>
          <w:sz w:val="21"/>
          <w:szCs w:val="21"/>
        </w:rPr>
        <w:t xml:space="preserve"> is maintained. We are currently looking for the following skill</w:t>
      </w:r>
      <w:r w:rsidR="00263D86">
        <w:rPr>
          <w:rFonts w:asciiTheme="minorHAnsi" w:hAnsiTheme="minorHAnsi"/>
          <w:sz w:val="21"/>
          <w:szCs w:val="21"/>
        </w:rPr>
        <w:t xml:space="preserve"> </w:t>
      </w:r>
      <w:r w:rsidR="00743928" w:rsidRPr="009A1205">
        <w:rPr>
          <w:rFonts w:asciiTheme="minorHAnsi" w:hAnsiTheme="minorHAnsi"/>
          <w:sz w:val="21"/>
          <w:szCs w:val="21"/>
        </w:rPr>
        <w:t>sets:</w:t>
      </w:r>
    </w:p>
    <w:p w:rsidR="00743928" w:rsidRPr="00E2074A" w:rsidRDefault="00743928" w:rsidP="00963429">
      <w:pPr>
        <w:pStyle w:val="ListParagraph"/>
        <w:numPr>
          <w:ilvl w:val="0"/>
          <w:numId w:val="7"/>
        </w:numPr>
        <w:ind w:right="-472"/>
        <w:rPr>
          <w:rFonts w:asciiTheme="minorHAnsi" w:hAnsiTheme="minorHAnsi"/>
          <w:sz w:val="21"/>
          <w:szCs w:val="21"/>
        </w:rPr>
      </w:pPr>
      <w:r w:rsidRPr="00E2074A">
        <w:rPr>
          <w:rFonts w:asciiTheme="minorHAnsi" w:hAnsiTheme="minorHAnsi"/>
          <w:sz w:val="21"/>
          <w:szCs w:val="21"/>
        </w:rPr>
        <w:t xml:space="preserve">Quant </w:t>
      </w:r>
      <w:r w:rsidR="00A370B3" w:rsidRPr="00E2074A">
        <w:rPr>
          <w:rFonts w:asciiTheme="minorHAnsi" w:hAnsiTheme="minorHAnsi"/>
          <w:sz w:val="21"/>
          <w:szCs w:val="21"/>
        </w:rPr>
        <w:t>Tools</w:t>
      </w:r>
      <w:r w:rsidR="00963429">
        <w:rPr>
          <w:rFonts w:asciiTheme="minorHAnsi" w:hAnsiTheme="minorHAnsi"/>
          <w:sz w:val="21"/>
          <w:szCs w:val="21"/>
        </w:rPr>
        <w:t xml:space="preserve"> and </w:t>
      </w:r>
      <w:r w:rsidR="00963429" w:rsidRPr="00E2074A">
        <w:rPr>
          <w:rFonts w:asciiTheme="minorHAnsi" w:hAnsiTheme="minorHAnsi"/>
          <w:sz w:val="21"/>
          <w:szCs w:val="21"/>
        </w:rPr>
        <w:t>Front Office</w:t>
      </w:r>
      <w:r w:rsidR="00A370B3" w:rsidRPr="00E2074A">
        <w:rPr>
          <w:rFonts w:asciiTheme="minorHAnsi" w:hAnsiTheme="minorHAnsi"/>
          <w:sz w:val="21"/>
          <w:szCs w:val="21"/>
        </w:rPr>
        <w:t xml:space="preserve"> </w:t>
      </w:r>
      <w:r w:rsidRPr="00E2074A">
        <w:rPr>
          <w:rFonts w:asciiTheme="minorHAnsi" w:hAnsiTheme="minorHAnsi"/>
          <w:sz w:val="21"/>
          <w:szCs w:val="21"/>
        </w:rPr>
        <w:t>Developers</w:t>
      </w:r>
    </w:p>
    <w:p w:rsidR="00E2074A" w:rsidRPr="00E2074A" w:rsidRDefault="00743928" w:rsidP="00E2074A">
      <w:pPr>
        <w:pStyle w:val="ListParagraph"/>
        <w:numPr>
          <w:ilvl w:val="0"/>
          <w:numId w:val="7"/>
        </w:numPr>
        <w:ind w:right="-472"/>
        <w:rPr>
          <w:rFonts w:asciiTheme="minorHAnsi" w:hAnsiTheme="minorHAnsi"/>
          <w:sz w:val="21"/>
          <w:szCs w:val="21"/>
        </w:rPr>
      </w:pPr>
      <w:r w:rsidRPr="00E2074A">
        <w:rPr>
          <w:rFonts w:asciiTheme="minorHAnsi" w:hAnsiTheme="minorHAnsi"/>
          <w:sz w:val="21"/>
          <w:szCs w:val="21"/>
        </w:rPr>
        <w:t>Data and Real-time Data Developers</w:t>
      </w:r>
      <w:r w:rsidR="00E2074A" w:rsidRPr="00E2074A">
        <w:rPr>
          <w:rFonts w:asciiTheme="minorHAnsi" w:hAnsiTheme="minorHAnsi"/>
          <w:sz w:val="21"/>
          <w:szCs w:val="21"/>
        </w:rPr>
        <w:t xml:space="preserve"> </w:t>
      </w:r>
    </w:p>
    <w:p w:rsidR="00743928" w:rsidRPr="00E2074A" w:rsidRDefault="00E2074A" w:rsidP="00E2074A">
      <w:pPr>
        <w:pStyle w:val="ListParagraph"/>
        <w:numPr>
          <w:ilvl w:val="0"/>
          <w:numId w:val="7"/>
        </w:numPr>
        <w:ind w:right="-472"/>
        <w:rPr>
          <w:rFonts w:asciiTheme="minorHAnsi" w:hAnsiTheme="minorHAnsi"/>
          <w:sz w:val="21"/>
          <w:szCs w:val="21"/>
        </w:rPr>
      </w:pPr>
      <w:r w:rsidRPr="00E2074A">
        <w:rPr>
          <w:rFonts w:asciiTheme="minorHAnsi" w:hAnsiTheme="minorHAnsi"/>
          <w:sz w:val="21"/>
          <w:szCs w:val="21"/>
        </w:rPr>
        <w:t xml:space="preserve">Financial Technology </w:t>
      </w:r>
      <w:r w:rsidR="00963429">
        <w:rPr>
          <w:rFonts w:asciiTheme="minorHAnsi" w:hAnsiTheme="minorHAnsi"/>
          <w:sz w:val="21"/>
          <w:szCs w:val="21"/>
        </w:rPr>
        <w:t>and</w:t>
      </w:r>
      <w:r w:rsidRPr="00E2074A">
        <w:rPr>
          <w:rFonts w:asciiTheme="minorHAnsi" w:hAnsiTheme="minorHAnsi"/>
          <w:sz w:val="21"/>
          <w:szCs w:val="21"/>
        </w:rPr>
        <w:t xml:space="preserve"> Risk Developers </w:t>
      </w:r>
    </w:p>
    <w:p w:rsidR="00076658" w:rsidRPr="00E2074A" w:rsidRDefault="00743928" w:rsidP="00E2074A">
      <w:pPr>
        <w:pStyle w:val="ListParagraph"/>
        <w:numPr>
          <w:ilvl w:val="0"/>
          <w:numId w:val="7"/>
        </w:numPr>
        <w:ind w:right="-472"/>
        <w:rPr>
          <w:rFonts w:asciiTheme="minorHAnsi" w:hAnsiTheme="minorHAnsi"/>
          <w:sz w:val="21"/>
          <w:szCs w:val="21"/>
        </w:rPr>
      </w:pPr>
      <w:r w:rsidRPr="00E2074A">
        <w:rPr>
          <w:rFonts w:asciiTheme="minorHAnsi" w:hAnsiTheme="minorHAnsi"/>
          <w:sz w:val="21"/>
          <w:szCs w:val="21"/>
        </w:rPr>
        <w:t>UI Developers</w:t>
      </w:r>
    </w:p>
    <w:p w:rsidR="00743928" w:rsidRPr="00E2074A" w:rsidRDefault="00076658" w:rsidP="00E2074A">
      <w:pPr>
        <w:pStyle w:val="ListParagraph"/>
        <w:numPr>
          <w:ilvl w:val="0"/>
          <w:numId w:val="7"/>
        </w:numPr>
        <w:ind w:right="-472"/>
        <w:rPr>
          <w:rFonts w:asciiTheme="minorHAnsi" w:hAnsiTheme="minorHAnsi"/>
          <w:sz w:val="21"/>
          <w:szCs w:val="21"/>
        </w:rPr>
      </w:pPr>
      <w:r w:rsidRPr="00E2074A">
        <w:rPr>
          <w:rFonts w:asciiTheme="minorHAnsi" w:hAnsiTheme="minorHAnsi"/>
          <w:sz w:val="21"/>
          <w:szCs w:val="21"/>
        </w:rPr>
        <w:t>Security Developers</w:t>
      </w:r>
    </w:p>
    <w:p w:rsidR="00076658" w:rsidRPr="00E2074A" w:rsidRDefault="00743928" w:rsidP="00E2074A">
      <w:pPr>
        <w:pStyle w:val="ListParagraph"/>
        <w:numPr>
          <w:ilvl w:val="0"/>
          <w:numId w:val="7"/>
        </w:numPr>
        <w:ind w:right="-472"/>
        <w:rPr>
          <w:rFonts w:asciiTheme="minorHAnsi" w:hAnsiTheme="minorHAnsi"/>
          <w:sz w:val="21"/>
          <w:szCs w:val="21"/>
        </w:rPr>
      </w:pPr>
      <w:r w:rsidRPr="00E2074A">
        <w:rPr>
          <w:rFonts w:asciiTheme="minorHAnsi" w:hAnsiTheme="minorHAnsi"/>
          <w:sz w:val="21"/>
          <w:szCs w:val="21"/>
        </w:rPr>
        <w:t xml:space="preserve">Dev Tools </w:t>
      </w:r>
      <w:r w:rsidR="001348B1">
        <w:rPr>
          <w:rFonts w:asciiTheme="minorHAnsi" w:hAnsiTheme="minorHAnsi"/>
          <w:sz w:val="21"/>
          <w:szCs w:val="21"/>
        </w:rPr>
        <w:t xml:space="preserve">and Framework Component </w:t>
      </w:r>
      <w:r w:rsidRPr="00E2074A">
        <w:rPr>
          <w:rFonts w:asciiTheme="minorHAnsi" w:hAnsiTheme="minorHAnsi"/>
          <w:sz w:val="21"/>
          <w:szCs w:val="21"/>
        </w:rPr>
        <w:t>Developers</w:t>
      </w:r>
      <w:bookmarkStart w:id="2" w:name="OLE_LINK3"/>
    </w:p>
    <w:p w:rsidR="00743928" w:rsidRPr="00076658" w:rsidRDefault="00743928" w:rsidP="00076658">
      <w:pPr>
        <w:ind w:right="-472"/>
        <w:rPr>
          <w:rFonts w:asciiTheme="minorHAnsi" w:hAnsiTheme="minorHAnsi"/>
          <w:sz w:val="21"/>
          <w:szCs w:val="21"/>
        </w:rPr>
      </w:pPr>
      <w:r w:rsidRPr="00076658">
        <w:rPr>
          <w:rFonts w:asciiTheme="minorHAnsi" w:hAnsiTheme="minorHAnsi"/>
          <w:sz w:val="21"/>
          <w:szCs w:val="21"/>
        </w:rPr>
        <w:t xml:space="preserve">The nature of </w:t>
      </w:r>
      <w:r w:rsidR="00263D86" w:rsidRPr="00076658">
        <w:rPr>
          <w:rFonts w:asciiTheme="minorHAnsi" w:hAnsiTheme="minorHAnsi"/>
          <w:sz w:val="21"/>
          <w:szCs w:val="21"/>
        </w:rPr>
        <w:t>round-the-clock operation</w:t>
      </w:r>
      <w:r w:rsidRPr="00076658">
        <w:rPr>
          <w:rFonts w:asciiTheme="minorHAnsi" w:hAnsiTheme="minorHAnsi"/>
          <w:sz w:val="21"/>
          <w:szCs w:val="21"/>
        </w:rPr>
        <w:t xml:space="preserve"> acros</w:t>
      </w:r>
      <w:r w:rsidR="00963429">
        <w:rPr>
          <w:rFonts w:asciiTheme="minorHAnsi" w:hAnsiTheme="minorHAnsi"/>
          <w:sz w:val="21"/>
          <w:szCs w:val="21"/>
        </w:rPr>
        <w:t>s global markets means that teams</w:t>
      </w:r>
      <w:r w:rsidRPr="00076658">
        <w:rPr>
          <w:rFonts w:asciiTheme="minorHAnsi" w:hAnsiTheme="minorHAnsi"/>
          <w:sz w:val="21"/>
          <w:szCs w:val="21"/>
        </w:rPr>
        <w:t xml:space="preserve"> provide </w:t>
      </w:r>
      <w:r w:rsidR="00263D86" w:rsidRPr="00076658">
        <w:rPr>
          <w:rFonts w:asciiTheme="minorHAnsi" w:hAnsiTheme="minorHAnsi"/>
          <w:sz w:val="21"/>
          <w:szCs w:val="21"/>
        </w:rPr>
        <w:t>third-line</w:t>
      </w:r>
      <w:r w:rsidR="00963429">
        <w:rPr>
          <w:rFonts w:asciiTheme="minorHAnsi" w:hAnsiTheme="minorHAnsi"/>
          <w:sz w:val="21"/>
          <w:szCs w:val="21"/>
        </w:rPr>
        <w:t xml:space="preserve"> </w:t>
      </w:r>
      <w:r w:rsidRPr="00076658">
        <w:rPr>
          <w:rFonts w:asciiTheme="minorHAnsi" w:hAnsiTheme="minorHAnsi"/>
          <w:sz w:val="21"/>
          <w:szCs w:val="21"/>
        </w:rPr>
        <w:t>support for production issues, which can include occasional overnight calls shared in a rota with other team members.</w:t>
      </w:r>
    </w:p>
    <w:bookmarkEnd w:id="2"/>
    <w:p w:rsidR="002D6B95" w:rsidRPr="002D6B95" w:rsidRDefault="002D6B95" w:rsidP="00D6478C">
      <w:pPr>
        <w:spacing w:after="0"/>
        <w:ind w:right="-472"/>
        <w:rPr>
          <w:rFonts w:asciiTheme="majorHAnsi" w:hAnsiTheme="majorHAnsi"/>
          <w:b/>
          <w:color w:val="4F81BD" w:themeColor="accent1"/>
          <w:sz w:val="26"/>
          <w:szCs w:val="26"/>
        </w:rPr>
      </w:pPr>
      <w:r w:rsidRPr="002D6B95">
        <w:rPr>
          <w:rFonts w:asciiTheme="majorHAnsi" w:hAnsiTheme="majorHAnsi"/>
          <w:b/>
          <w:color w:val="4F81BD" w:themeColor="accent1"/>
          <w:sz w:val="26"/>
          <w:szCs w:val="26"/>
        </w:rPr>
        <w:t>The Individual</w:t>
      </w:r>
    </w:p>
    <w:p w:rsidR="002D6B95" w:rsidRPr="009A1205" w:rsidRDefault="009A1205" w:rsidP="00D6478C">
      <w:pPr>
        <w:spacing w:after="0"/>
        <w:ind w:right="-472"/>
        <w:rPr>
          <w:rFonts w:asciiTheme="minorHAnsi" w:hAnsiTheme="minorHAnsi"/>
          <w:sz w:val="21"/>
          <w:szCs w:val="21"/>
        </w:rPr>
      </w:pPr>
      <w:bookmarkStart w:id="3" w:name="_GoBack"/>
      <w:bookmarkEnd w:id="3"/>
      <w:r>
        <w:rPr>
          <w:rFonts w:asciiTheme="minorHAnsi" w:hAnsiTheme="minorHAnsi"/>
          <w:sz w:val="21"/>
          <w:szCs w:val="21"/>
        </w:rPr>
        <w:lastRenderedPageBreak/>
        <w:t>Successful</w:t>
      </w:r>
      <w:r w:rsidR="002D6B95" w:rsidRPr="009A1205">
        <w:rPr>
          <w:rFonts w:asciiTheme="minorHAnsi" w:hAnsiTheme="minorHAnsi"/>
          <w:sz w:val="21"/>
          <w:szCs w:val="21"/>
        </w:rPr>
        <w:t xml:space="preserve"> </w:t>
      </w:r>
      <w:r>
        <w:rPr>
          <w:rFonts w:asciiTheme="minorHAnsi" w:hAnsiTheme="minorHAnsi"/>
          <w:sz w:val="21"/>
          <w:szCs w:val="21"/>
        </w:rPr>
        <w:t xml:space="preserve">candidates </w:t>
      </w:r>
      <w:r w:rsidR="002D6B95" w:rsidRPr="009A1205">
        <w:rPr>
          <w:rFonts w:asciiTheme="minorHAnsi" w:hAnsiTheme="minorHAnsi"/>
          <w:sz w:val="21"/>
          <w:szCs w:val="21"/>
        </w:rPr>
        <w:t xml:space="preserve">will be </w:t>
      </w:r>
      <w:r>
        <w:rPr>
          <w:rFonts w:asciiTheme="minorHAnsi" w:hAnsiTheme="minorHAnsi"/>
          <w:sz w:val="21"/>
          <w:szCs w:val="21"/>
        </w:rPr>
        <w:t xml:space="preserve">strong, competent and practical </w:t>
      </w:r>
      <w:r w:rsidR="002D6B95" w:rsidRPr="009A1205">
        <w:rPr>
          <w:rFonts w:asciiTheme="minorHAnsi" w:hAnsiTheme="minorHAnsi"/>
          <w:sz w:val="21"/>
          <w:szCs w:val="21"/>
        </w:rPr>
        <w:t>developers. They should be enthusiastic and have a genuine interest in both software technology and the underlying hardware.</w:t>
      </w:r>
    </w:p>
    <w:p w:rsidR="002D6B95" w:rsidRPr="009A1205" w:rsidRDefault="002D6B95" w:rsidP="00D6478C">
      <w:pPr>
        <w:spacing w:after="0"/>
        <w:ind w:right="-472"/>
        <w:rPr>
          <w:rFonts w:asciiTheme="minorHAnsi" w:hAnsiTheme="minorHAnsi"/>
          <w:sz w:val="21"/>
          <w:szCs w:val="21"/>
        </w:rPr>
      </w:pPr>
    </w:p>
    <w:p w:rsidR="002D6B95" w:rsidRPr="009A1205" w:rsidRDefault="009A1205" w:rsidP="00D6478C">
      <w:pPr>
        <w:spacing w:after="0"/>
        <w:ind w:right="-472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t>Required s</w:t>
      </w:r>
      <w:r w:rsidR="002D6B95" w:rsidRPr="009A1205">
        <w:rPr>
          <w:rFonts w:asciiTheme="minorHAnsi" w:hAnsiTheme="minorHAnsi"/>
          <w:sz w:val="21"/>
          <w:szCs w:val="21"/>
        </w:rPr>
        <w:t>kills:</w:t>
      </w:r>
    </w:p>
    <w:p w:rsidR="002D6B95" w:rsidRPr="00963429" w:rsidRDefault="002D6B95" w:rsidP="00963429">
      <w:pPr>
        <w:pStyle w:val="ListParagraph"/>
        <w:numPr>
          <w:ilvl w:val="0"/>
          <w:numId w:val="8"/>
        </w:numPr>
        <w:spacing w:after="0"/>
        <w:ind w:right="-472"/>
        <w:rPr>
          <w:rFonts w:asciiTheme="minorHAnsi" w:hAnsiTheme="minorHAnsi"/>
          <w:sz w:val="21"/>
          <w:szCs w:val="21"/>
        </w:rPr>
      </w:pPr>
      <w:r w:rsidRPr="00963429">
        <w:rPr>
          <w:rFonts w:asciiTheme="minorHAnsi" w:hAnsiTheme="minorHAnsi"/>
          <w:sz w:val="21"/>
          <w:szCs w:val="21"/>
        </w:rPr>
        <w:t>Proven ability to develop high quality software</w:t>
      </w:r>
      <w:r w:rsidR="00D6478C" w:rsidRPr="00963429">
        <w:rPr>
          <w:rFonts w:asciiTheme="minorHAnsi" w:hAnsiTheme="minorHAnsi"/>
          <w:sz w:val="21"/>
          <w:szCs w:val="21"/>
        </w:rPr>
        <w:t xml:space="preserve"> </w:t>
      </w:r>
      <w:r w:rsidR="005D3DD4" w:rsidRPr="00963429">
        <w:rPr>
          <w:rFonts w:asciiTheme="minorHAnsi" w:hAnsiTheme="minorHAnsi"/>
          <w:sz w:val="21"/>
          <w:szCs w:val="21"/>
        </w:rPr>
        <w:t>at varying levels of experience.</w:t>
      </w:r>
    </w:p>
    <w:p w:rsidR="002D6B95" w:rsidRPr="00963429" w:rsidRDefault="002D6B95" w:rsidP="00963429">
      <w:pPr>
        <w:pStyle w:val="ListParagraph"/>
        <w:numPr>
          <w:ilvl w:val="0"/>
          <w:numId w:val="8"/>
        </w:numPr>
        <w:spacing w:after="0"/>
        <w:ind w:right="-472"/>
        <w:rPr>
          <w:rFonts w:asciiTheme="minorHAnsi" w:hAnsiTheme="minorHAnsi"/>
          <w:sz w:val="21"/>
          <w:szCs w:val="21"/>
        </w:rPr>
      </w:pPr>
      <w:r w:rsidRPr="00963429">
        <w:rPr>
          <w:rFonts w:asciiTheme="minorHAnsi" w:hAnsiTheme="minorHAnsi"/>
          <w:sz w:val="21"/>
          <w:szCs w:val="21"/>
        </w:rPr>
        <w:t>Experience with C</w:t>
      </w:r>
      <w:r w:rsidR="001348B1">
        <w:rPr>
          <w:rFonts w:asciiTheme="minorHAnsi" w:hAnsiTheme="minorHAnsi"/>
          <w:sz w:val="21"/>
          <w:szCs w:val="21"/>
        </w:rPr>
        <w:t>#, Java, C++ or other mainstream modern programming languages.</w:t>
      </w:r>
    </w:p>
    <w:p w:rsidR="002D6B95" w:rsidRPr="00963429" w:rsidRDefault="002D6B95" w:rsidP="00963429">
      <w:pPr>
        <w:pStyle w:val="ListParagraph"/>
        <w:numPr>
          <w:ilvl w:val="0"/>
          <w:numId w:val="8"/>
        </w:numPr>
        <w:spacing w:after="0"/>
        <w:ind w:right="-472"/>
        <w:rPr>
          <w:rFonts w:asciiTheme="minorHAnsi" w:hAnsiTheme="minorHAnsi"/>
          <w:sz w:val="21"/>
          <w:szCs w:val="21"/>
        </w:rPr>
      </w:pPr>
      <w:r w:rsidRPr="00963429">
        <w:rPr>
          <w:rFonts w:asciiTheme="minorHAnsi" w:hAnsiTheme="minorHAnsi"/>
          <w:sz w:val="21"/>
          <w:szCs w:val="21"/>
        </w:rPr>
        <w:t xml:space="preserve">Appreciation of good software architecture, </w:t>
      </w:r>
      <w:r w:rsidR="00A370B3" w:rsidRPr="00963429">
        <w:rPr>
          <w:rFonts w:asciiTheme="minorHAnsi" w:hAnsiTheme="minorHAnsi"/>
          <w:sz w:val="21"/>
          <w:szCs w:val="21"/>
        </w:rPr>
        <w:t>data structures and algorithms</w:t>
      </w:r>
      <w:r w:rsidRPr="00963429">
        <w:rPr>
          <w:rFonts w:asciiTheme="minorHAnsi" w:hAnsiTheme="minorHAnsi"/>
          <w:sz w:val="21"/>
          <w:szCs w:val="21"/>
        </w:rPr>
        <w:t>.</w:t>
      </w:r>
    </w:p>
    <w:p w:rsidR="00D6478C" w:rsidRDefault="009A1205" w:rsidP="00963429">
      <w:pPr>
        <w:pStyle w:val="ListParagraph"/>
        <w:numPr>
          <w:ilvl w:val="0"/>
          <w:numId w:val="8"/>
        </w:numPr>
        <w:spacing w:after="0"/>
        <w:ind w:right="-472"/>
        <w:rPr>
          <w:rFonts w:asciiTheme="minorHAnsi" w:hAnsiTheme="minorHAnsi"/>
          <w:sz w:val="21"/>
          <w:szCs w:val="21"/>
        </w:rPr>
      </w:pPr>
      <w:r w:rsidRPr="00963429">
        <w:rPr>
          <w:rFonts w:asciiTheme="minorHAnsi" w:hAnsiTheme="minorHAnsi"/>
          <w:sz w:val="21"/>
          <w:szCs w:val="21"/>
        </w:rPr>
        <w:t xml:space="preserve">Excellent academics: </w:t>
      </w:r>
      <w:r w:rsidR="002D6B95" w:rsidRPr="00963429">
        <w:rPr>
          <w:rFonts w:asciiTheme="minorHAnsi" w:hAnsiTheme="minorHAnsi"/>
          <w:sz w:val="21"/>
          <w:szCs w:val="21"/>
        </w:rPr>
        <w:t>2.1 or better</w:t>
      </w:r>
      <w:r w:rsidRPr="00963429">
        <w:rPr>
          <w:rFonts w:asciiTheme="minorHAnsi" w:hAnsiTheme="minorHAnsi"/>
          <w:sz w:val="21"/>
          <w:szCs w:val="21"/>
        </w:rPr>
        <w:t xml:space="preserve"> in computer science or a numerate subject</w:t>
      </w:r>
      <w:r w:rsidR="002D6B95" w:rsidRPr="00963429">
        <w:rPr>
          <w:rFonts w:asciiTheme="minorHAnsi" w:hAnsiTheme="minorHAnsi"/>
          <w:sz w:val="21"/>
          <w:szCs w:val="21"/>
        </w:rPr>
        <w:t xml:space="preserve"> from a top university. </w:t>
      </w:r>
    </w:p>
    <w:p w:rsidR="00963429" w:rsidRPr="00963429" w:rsidRDefault="00963429" w:rsidP="00963429">
      <w:pPr>
        <w:pStyle w:val="ListParagraph"/>
        <w:spacing w:after="0"/>
        <w:ind w:right="-472"/>
        <w:rPr>
          <w:rFonts w:asciiTheme="minorHAnsi" w:hAnsiTheme="minorHAnsi"/>
          <w:sz w:val="21"/>
          <w:szCs w:val="21"/>
        </w:rPr>
      </w:pPr>
    </w:p>
    <w:p w:rsidR="002D6B95" w:rsidRPr="009A1205" w:rsidRDefault="002D6B95" w:rsidP="009A1205">
      <w:pPr>
        <w:spacing w:after="0"/>
        <w:ind w:right="-472"/>
        <w:rPr>
          <w:rFonts w:asciiTheme="minorHAnsi" w:hAnsiTheme="minorHAnsi"/>
          <w:sz w:val="21"/>
          <w:szCs w:val="21"/>
        </w:rPr>
      </w:pPr>
      <w:r w:rsidRPr="009A1205">
        <w:rPr>
          <w:rFonts w:asciiTheme="minorHAnsi" w:hAnsiTheme="minorHAnsi"/>
          <w:sz w:val="21"/>
          <w:szCs w:val="21"/>
        </w:rPr>
        <w:t>Financial experience may</w:t>
      </w:r>
      <w:r w:rsidR="009A1205" w:rsidRPr="009A1205">
        <w:rPr>
          <w:rFonts w:asciiTheme="minorHAnsi" w:hAnsiTheme="minorHAnsi"/>
          <w:sz w:val="21"/>
          <w:szCs w:val="21"/>
        </w:rPr>
        <w:t xml:space="preserve"> be useful but it is not required</w:t>
      </w:r>
      <w:r w:rsidRPr="009A1205">
        <w:rPr>
          <w:rFonts w:asciiTheme="minorHAnsi" w:hAnsiTheme="minorHAnsi"/>
          <w:sz w:val="21"/>
          <w:szCs w:val="21"/>
        </w:rPr>
        <w:t xml:space="preserve">. Candidates from non-financial backgrounds are encouraged to apply. </w:t>
      </w:r>
    </w:p>
    <w:sectPr w:rsidR="002D6B95" w:rsidRPr="009A1205" w:rsidSect="00963429">
      <w:pgSz w:w="11906" w:h="16838"/>
      <w:pgMar w:top="1440" w:right="1440" w:bottom="261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B07DE"/>
    <w:multiLevelType w:val="hybridMultilevel"/>
    <w:tmpl w:val="21FC4796"/>
    <w:lvl w:ilvl="0" w:tplc="08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12CF479C"/>
    <w:multiLevelType w:val="hybridMultilevel"/>
    <w:tmpl w:val="C68EC1C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A53AC8"/>
    <w:multiLevelType w:val="hybridMultilevel"/>
    <w:tmpl w:val="8AF204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B3729"/>
    <w:multiLevelType w:val="hybridMultilevel"/>
    <w:tmpl w:val="C26AD2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B70AD9"/>
    <w:multiLevelType w:val="hybridMultilevel"/>
    <w:tmpl w:val="CA663E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B213D"/>
    <w:multiLevelType w:val="hybridMultilevel"/>
    <w:tmpl w:val="D4622B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C37D89"/>
    <w:multiLevelType w:val="hybridMultilevel"/>
    <w:tmpl w:val="7AEC43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104B58"/>
    <w:multiLevelType w:val="hybridMultilevel"/>
    <w:tmpl w:val="61A0B1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A8A"/>
    <w:rsid w:val="00076658"/>
    <w:rsid w:val="001348B1"/>
    <w:rsid w:val="00263D86"/>
    <w:rsid w:val="002D6B95"/>
    <w:rsid w:val="002E183B"/>
    <w:rsid w:val="00457BA9"/>
    <w:rsid w:val="00516C6B"/>
    <w:rsid w:val="00560D60"/>
    <w:rsid w:val="005D3DD4"/>
    <w:rsid w:val="006145F2"/>
    <w:rsid w:val="00666F4B"/>
    <w:rsid w:val="006F184D"/>
    <w:rsid w:val="00743928"/>
    <w:rsid w:val="0086246E"/>
    <w:rsid w:val="00963429"/>
    <w:rsid w:val="009A1205"/>
    <w:rsid w:val="00A370B3"/>
    <w:rsid w:val="00B04A8A"/>
    <w:rsid w:val="00BB7FFE"/>
    <w:rsid w:val="00CA5B51"/>
    <w:rsid w:val="00D434D3"/>
    <w:rsid w:val="00D6478C"/>
    <w:rsid w:val="00E2074A"/>
    <w:rsid w:val="00E66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8CB260-B2E4-4417-9A4E-F1692F86E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5F2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145F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145F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A8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9"/>
    <w:rsid w:val="006145F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6145F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ListParagraph">
    <w:name w:val="List Paragraph"/>
    <w:basedOn w:val="Normal"/>
    <w:uiPriority w:val="99"/>
    <w:qFormat/>
    <w:rsid w:val="006145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png@01CD9D8E.939AB94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Gloucester Research</Company>
  <LinksUpToDate>false</LinksUpToDate>
  <CharactersWithSpaces>2932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Ellie Martin</dc:creator>
  <cp:lastModifiedBy>Nicole Pretorius</cp:lastModifiedBy>
  <cp:revision>2</cp:revision>
  <cp:lastPrinted>2015-07-16T14:14:00Z</cp:lastPrinted>
  <dcterms:created xsi:type="dcterms:W3CDTF">2015-07-23T17:12:00Z</dcterms:created>
  <dcterms:modified xsi:type="dcterms:W3CDTF">2015-07-23T17:12:00Z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qminfo">
    <vt:i4>2</vt:i4>
  </property>
  <property fmtid="{D5CDD505-2E9C-101B-9397-08002B2CF9AE}" pid="3" name="lqmsess">
    <vt:lpwstr>31230d0c-3a17-4156-800c-9d1bf26099b7</vt:lpwstr>
  </property>
</Properties>
</file>